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Total Circ Sort - EDU</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Fourth Of May</w:t>
            </w:r>
          </w:p>
        </w:tc>
        <w:tc>
          <w:tcPr>
            <w:tcW w:w="3000" w:type="dxa"/>
            <w:tcBorders>
              <w:top w:val="single" w:sz="10" w:color="000000"/>
              <w:bottom w:val="single" w:sz="10" w:color="000000"/>
            </w:tcBorders>
          </w:tcPr>
          <w:p>
            <w:r>
              <w:t xml:space="preserve"> 378.77 G65F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Kent State May 4</w:t>
            </w:r>
          </w:p>
        </w:tc>
        <w:tc>
          <w:tcPr>
            <w:tcW w:w="3000" w:type="dxa"/>
            <w:tcBorders>
              <w:top w:val="single" w:sz="10" w:color="000000"/>
              <w:bottom w:val="single" w:sz="10" w:color="000000"/>
            </w:tcBorders>
          </w:tcPr>
          <w:p>
            <w:r>
              <w:t xml:space="preserve"> 378.77 K41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373.73 G76W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Fear Of Math</w:t>
            </w:r>
          </w:p>
        </w:tc>
        <w:tc>
          <w:tcPr>
            <w:tcW w:w="3000" w:type="dxa"/>
            <w:tcBorders>
              <w:top w:val="single" w:sz="10" w:color="000000"/>
              <w:bottom w:val="single" w:sz="10" w:color="000000"/>
            </w:tcBorders>
          </w:tcPr>
          <w:p>
            <w:r>
              <w:t xml:space="preserve"> 370.15 Z19F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PROF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 Envelope Frenzy</w:t>
            </w:r>
          </w:p>
        </w:tc>
        <w:tc>
          <w:tcPr>
            <w:tcW w:w="3000" w:type="dxa"/>
            <w:tcBorders>
              <w:top w:val="single" w:sz="10" w:color="000000"/>
              <w:bottom w:val="single" w:sz="10" w:color="000000"/>
            </w:tcBorders>
          </w:tcPr>
          <w:p>
            <w:r>
              <w:t xml:space="preserve"> 378.1 J34FA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CAMD  370.19 S62SK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Guide To Americas Best Colleges 2012</w:t>
            </w:r>
          </w:p>
        </w:tc>
        <w:tc>
          <w:tcPr>
            <w:tcW w:w="3000" w:type="dxa"/>
            <w:tcBorders>
              <w:top w:val="single" w:sz="10" w:color="000000"/>
              <w:bottom w:val="single" w:sz="10" w:color="000000"/>
            </w:tcBorders>
          </w:tcPr>
          <w:p>
            <w:r>
              <w:t xml:space="preserve"> 378.7 T15AM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 12 Web Pages</w:t>
            </w:r>
          </w:p>
        </w:tc>
        <w:tc>
          <w:tcPr>
            <w:tcW w:w="3000" w:type="dxa"/>
            <w:tcBorders>
              <w:top w:val="single" w:sz="10" w:color="000000"/>
              <w:bottom w:val="single" w:sz="10" w:color="000000"/>
            </w:tcBorders>
          </w:tcPr>
          <w:p>
            <w:r>
              <w:t xml:space="preserve">PROF 371.33 L82K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CAMD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Taught</w:t>
            </w:r>
          </w:p>
        </w:tc>
        <w:tc>
          <w:tcPr>
            <w:tcW w:w="3000" w:type="dxa"/>
            <w:tcBorders>
              <w:top w:val="single" w:sz="10" w:color="000000"/>
              <w:bottom w:val="single" w:sz="10" w:color="000000"/>
            </w:tcBorders>
          </w:tcPr>
          <w:p>
            <w:r>
              <w:t xml:space="preserve">CAMD 370.8 W67SE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CAMD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PROF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CAMD 370.11 W42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 Task Force And Support Task Force Reports, July 2005</w:t>
            </w:r>
          </w:p>
        </w:tc>
        <w:tc>
          <w:tcPr>
            <w:tcW w:w="3000" w:type="dxa"/>
            <w:tcBorders>
              <w:top w:val="single" w:sz="10" w:color="000000"/>
              <w:bottom w:val="single" w:sz="10" w:color="000000"/>
            </w:tcBorders>
          </w:tcPr>
          <w:p>
            <w:r>
              <w:t xml:space="preserve">PROF 373.7 AN2PRO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CAMD 371.96 K77S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CAMD  370.1 N55L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Away Thy Son</w:t>
            </w:r>
          </w:p>
        </w:tc>
        <w:tc>
          <w:tcPr>
            <w:tcW w:w="3000" w:type="dxa"/>
            <w:tcBorders>
              <w:top w:val="single" w:sz="10" w:color="000000"/>
              <w:bottom w:val="single" w:sz="10" w:color="000000"/>
            </w:tcBorders>
          </w:tcPr>
          <w:p>
            <w:r>
              <w:t xml:space="preserve">CAMD 379.2 J16TU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Unraveling The Model Minority Stereotype</w:t>
            </w:r>
          </w:p>
        </w:tc>
        <w:tc>
          <w:tcPr>
            <w:tcW w:w="3000" w:type="dxa"/>
            <w:tcBorders>
              <w:top w:val="single" w:sz="10" w:color="000000"/>
              <w:bottom w:val="single" w:sz="10" w:color="000000"/>
            </w:tcBorders>
          </w:tcPr>
          <w:p>
            <w:r>
              <w:t xml:space="preserve">CAMD  371.97 L44U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Customs</w:t>
            </w:r>
          </w:p>
        </w:tc>
        <w:tc>
          <w:tcPr>
            <w:tcW w:w="3000" w:type="dxa"/>
            <w:tcBorders>
              <w:top w:val="single" w:sz="10" w:color="000000"/>
              <w:bottom w:val="single" w:sz="10" w:color="000000"/>
            </w:tcBorders>
          </w:tcPr>
          <w:p>
            <w:r>
              <w:t xml:space="preserve">CAMD  370.1 C76G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CAMD  370.1 C43C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Movimiento Estudiantil De Mexico</w:t>
            </w:r>
          </w:p>
        </w:tc>
        <w:tc>
          <w:tcPr>
            <w:tcW w:w="3000" w:type="dxa"/>
            <w:tcBorders>
              <w:top w:val="single" w:sz="10" w:color="000000"/>
              <w:bottom w:val="single" w:sz="10" w:color="000000"/>
            </w:tcBorders>
          </w:tcPr>
          <w:p>
            <w:r>
              <w:t xml:space="preserve">S 378.1 R 14M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 Them Before They Grow</w:t>
            </w:r>
          </w:p>
        </w:tc>
        <w:tc>
          <w:tcPr>
            <w:tcW w:w="3000" w:type="dxa"/>
            <w:tcBorders>
              <w:top w:val="single" w:sz="10" w:color="000000"/>
              <w:bottom w:val="single" w:sz="10" w:color="000000"/>
            </w:tcBorders>
          </w:tcPr>
          <w:p>
            <w:r>
              <w:t xml:space="preserve">CAMD  370.19 P82K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Beyond The Ivy League</w:t>
            </w:r>
          </w:p>
        </w:tc>
        <w:tc>
          <w:tcPr>
            <w:tcW w:w="3000" w:type="dxa"/>
            <w:tcBorders>
              <w:top w:val="single" w:sz="10" w:color="000000"/>
              <w:bottom w:val="single" w:sz="10" w:color="000000"/>
            </w:tcBorders>
          </w:tcPr>
          <w:p>
            <w:r>
              <w:t xml:space="preserve">CAMD  378 P81L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Needs Of Multiethnic And Multiracial Children In Schools</w:t>
            </w:r>
          </w:p>
        </w:tc>
        <w:tc>
          <w:tcPr>
            <w:tcW w:w="3000" w:type="dxa"/>
            <w:tcBorders>
              <w:top w:val="single" w:sz="10" w:color="000000"/>
              <w:bottom w:val="single" w:sz="10" w:color="000000"/>
            </w:tcBorders>
          </w:tcPr>
          <w:p>
            <w:r>
              <w:t xml:space="preserve">CAMD 371.8 W29ME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Subtractive Schooling</w:t>
            </w:r>
          </w:p>
        </w:tc>
        <w:tc>
          <w:tcPr>
            <w:tcW w:w="3000" w:type="dxa"/>
            <w:tcBorders>
              <w:top w:val="single" w:sz="10" w:color="000000"/>
              <w:bottom w:val="single" w:sz="10" w:color="000000"/>
            </w:tcBorders>
          </w:tcPr>
          <w:p>
            <w:r>
              <w:t xml:space="preserve">CAMD  370.973 V23S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PROF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CAMD  370.1 L33D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Exchange Student Survival Kit</w:t>
            </w:r>
          </w:p>
        </w:tc>
        <w:tc>
          <w:tcPr>
            <w:tcW w:w="3000" w:type="dxa"/>
            <w:tcBorders>
              <w:top w:val="single" w:sz="10" w:color="000000"/>
              <w:bottom w:val="single" w:sz="10" w:color="000000"/>
            </w:tcBorders>
          </w:tcPr>
          <w:p>
            <w:r>
              <w:t xml:space="preserve">CAMD  370.19 H36E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Darker Shade Of Crimson</w:t>
            </w:r>
          </w:p>
        </w:tc>
        <w:tc>
          <w:tcPr>
            <w:tcW w:w="3000" w:type="dxa"/>
            <w:tcBorders>
              <w:top w:val="single" w:sz="10" w:color="000000"/>
              <w:bottom w:val="single" w:sz="10" w:color="000000"/>
            </w:tcBorders>
          </w:tcPr>
          <w:p>
            <w:r>
              <w:t xml:space="preserve">CAMD 378.1 N28DA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CAMD  371.8092 J44SU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376 D15P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CAMD 370.19 N42AF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Students Guide To College</w:t>
            </w:r>
          </w:p>
        </w:tc>
        <w:tc>
          <w:tcPr>
            <w:tcW w:w="3000" w:type="dxa"/>
            <w:tcBorders>
              <w:top w:val="single" w:sz="10" w:color="000000"/>
              <w:bottom w:val="single" w:sz="10" w:color="000000"/>
            </w:tcBorders>
          </w:tcPr>
          <w:p>
            <w:r>
              <w:t xml:space="preserve">CAMD  378.1 P21A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Education</w:t>
            </w:r>
          </w:p>
        </w:tc>
        <w:tc>
          <w:tcPr>
            <w:tcW w:w="3000" w:type="dxa"/>
            <w:tcBorders>
              <w:top w:val="single" w:sz="10" w:color="000000"/>
              <w:bottom w:val="single" w:sz="10" w:color="000000"/>
            </w:tcBorders>
          </w:tcPr>
          <w:p>
            <w:r>
              <w:t xml:space="preserve">CAMD  371 AL7C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372.5 SA97AR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The Ivory Tower</w:t>
            </w:r>
          </w:p>
        </w:tc>
        <w:tc>
          <w:tcPr>
            <w:tcW w:w="3000" w:type="dxa"/>
            <w:tcBorders>
              <w:top w:val="single" w:sz="10" w:color="000000"/>
              <w:bottom w:val="single" w:sz="10" w:color="000000"/>
            </w:tcBorders>
          </w:tcPr>
          <w:p>
            <w:r>
              <w:t xml:space="preserve">CAMD 378.1 T38AS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CAMD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CAMD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PROF 372.4 P68CO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Classroom Closet</w:t>
            </w:r>
          </w:p>
        </w:tc>
        <w:tc>
          <w:tcPr>
            <w:tcW w:w="3000" w:type="dxa"/>
            <w:tcBorders>
              <w:top w:val="single" w:sz="10" w:color="000000"/>
              <w:bottom w:val="single" w:sz="10" w:color="000000"/>
            </w:tcBorders>
          </w:tcPr>
          <w:p>
            <w:r>
              <w:t xml:space="preserve">CAMD 370.19 C735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Daystar Guide To Colleges For African American Students</w:t>
            </w:r>
          </w:p>
        </w:tc>
        <w:tc>
          <w:tcPr>
            <w:tcW w:w="3000" w:type="dxa"/>
            <w:tcBorders>
              <w:top w:val="single" w:sz="10" w:color="000000"/>
              <w:bottom w:val="single" w:sz="10" w:color="000000"/>
            </w:tcBorders>
          </w:tcPr>
          <w:p>
            <w:r>
              <w:t xml:space="preserve">CAMD 378.73 L39DA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CAMD  370.19 K96D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Action</w:t>
            </w:r>
          </w:p>
        </w:tc>
        <w:tc>
          <w:tcPr>
            <w:tcW w:w="3000" w:type="dxa"/>
            <w:tcBorders>
              <w:top w:val="single" w:sz="10" w:color="000000"/>
              <w:bottom w:val="single" w:sz="10" w:color="000000"/>
            </w:tcBorders>
          </w:tcPr>
          <w:p>
            <w:r>
              <w:t xml:space="preserve">PROF 370.19 C34DI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Work In Independent Schools</w:t>
            </w:r>
          </w:p>
        </w:tc>
        <w:tc>
          <w:tcPr>
            <w:tcW w:w="3000" w:type="dxa"/>
            <w:tcBorders>
              <w:top w:val="single" w:sz="10" w:color="000000"/>
              <w:bottom w:val="single" w:sz="10" w:color="000000"/>
            </w:tcBorders>
          </w:tcPr>
          <w:p>
            <w:r>
              <w:t xml:space="preserve">CAMD 371.97 B27D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College</w:t>
            </w:r>
          </w:p>
        </w:tc>
        <w:tc>
          <w:tcPr>
            <w:tcW w:w="3000" w:type="dxa"/>
            <w:tcBorders>
              <w:top w:val="single" w:sz="10" w:color="000000"/>
              <w:bottom w:val="single" w:sz="10" w:color="000000"/>
            </w:tcBorders>
          </w:tcPr>
          <w:p>
            <w:r>
              <w:t xml:space="preserve">CAMD 378.1 EZ3D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370.97 AL75ED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Programs For Latino Students</w:t>
            </w:r>
          </w:p>
        </w:tc>
        <w:tc>
          <w:tcPr>
            <w:tcW w:w="3000" w:type="dxa"/>
            <w:tcBorders>
              <w:top w:val="single" w:sz="10" w:color="000000"/>
              <w:bottom w:val="single" w:sz="10" w:color="000000"/>
            </w:tcBorders>
          </w:tcPr>
          <w:p>
            <w:r>
              <w:t xml:space="preserve">CAMD 371.82 EF45S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2000</w:t>
            </w:r>
          </w:p>
        </w:tc>
        <w:tc>
          <w:tcPr>
            <w:tcW w:w="3000" w:type="dxa"/>
            <w:tcBorders>
              <w:top w:val="single" w:sz="10" w:color="000000"/>
              <w:bottom w:val="single" w:sz="10" w:color="000000"/>
            </w:tcBorders>
          </w:tcPr>
          <w:p>
            <w:r>
              <w:t xml:space="preserve">PROF 373.7 AN2EV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CAMD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CAMD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Gaps</w:t>
            </w:r>
          </w:p>
        </w:tc>
        <w:tc>
          <w:tcPr>
            <w:tcW w:w="3000" w:type="dxa"/>
            <w:tcBorders>
              <w:top w:val="single" w:sz="10" w:color="000000"/>
              <w:bottom w:val="single" w:sz="10" w:color="000000"/>
            </w:tcBorders>
          </w:tcPr>
          <w:p>
            <w:r>
              <w:t xml:space="preserve">BRACE 371.822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CAMD  370.11 D84G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PROF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378.1962 B94H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Lenseignement En France, 1800 1967</w:t>
            </w:r>
          </w:p>
        </w:tc>
        <w:tc>
          <w:tcPr>
            <w:tcW w:w="3000" w:type="dxa"/>
            <w:tcBorders>
              <w:top w:val="single" w:sz="10" w:color="000000"/>
              <w:bottom w:val="single" w:sz="10" w:color="000000"/>
            </w:tcBorders>
          </w:tcPr>
          <w:p>
            <w:r>
              <w:t xml:space="preserve">F 370.9 P94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 Family Survival Kit</w:t>
            </w:r>
          </w:p>
        </w:tc>
        <w:tc>
          <w:tcPr>
            <w:tcW w:w="3000" w:type="dxa"/>
            <w:tcBorders>
              <w:top w:val="single" w:sz="10" w:color="000000"/>
              <w:bottom w:val="single" w:sz="10" w:color="000000"/>
            </w:tcBorders>
          </w:tcPr>
          <w:p>
            <w:r>
              <w:t xml:space="preserve">CAMD 370.19 K53h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CAMD  370.1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Risen</w:t>
            </w:r>
          </w:p>
        </w:tc>
        <w:tc>
          <w:tcPr>
            <w:tcW w:w="3000" w:type="dxa"/>
            <w:tcBorders>
              <w:top w:val="single" w:sz="10" w:color="000000"/>
              <w:bottom w:val="single" w:sz="10" w:color="000000"/>
            </w:tcBorders>
          </w:tcPr>
          <w:p>
            <w:r>
              <w:t xml:space="preserve">CAMD 378.1 R72I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Student Handbook 2012</w:t>
            </w:r>
          </w:p>
        </w:tc>
        <w:tc>
          <w:tcPr>
            <w:tcW w:w="3000" w:type="dxa"/>
            <w:tcBorders>
              <w:top w:val="single" w:sz="10" w:color="000000"/>
              <w:bottom w:val="single" w:sz="10" w:color="000000"/>
            </w:tcBorders>
          </w:tcPr>
          <w:p>
            <w:r>
              <w:t xml:space="preserve"> 378.025 IN73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Lacquisition Dune Langue Etrangere</w:t>
            </w:r>
          </w:p>
        </w:tc>
        <w:tc>
          <w:tcPr>
            <w:tcW w:w="3000" w:type="dxa"/>
            <w:tcBorders>
              <w:top w:val="single" w:sz="10" w:color="000000"/>
              <w:bottom w:val="single" w:sz="10" w:color="000000"/>
            </w:tcBorders>
          </w:tcPr>
          <w:p>
            <w:r>
              <w:t xml:space="preserve">F 370.15 B66A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Equity Work</w:t>
            </w:r>
          </w:p>
        </w:tc>
        <w:tc>
          <w:tcPr>
            <w:tcW w:w="3000" w:type="dxa"/>
            <w:tcBorders>
              <w:top w:val="single" w:sz="10" w:color="000000"/>
              <w:bottom w:val="single" w:sz="10" w:color="000000"/>
            </w:tcBorders>
          </w:tcPr>
          <w:p>
            <w:r>
              <w:t xml:space="preserve">CAMD 379.2 SC68M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CAMD 378.1 G28M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Social Contexts</w:t>
            </w:r>
          </w:p>
        </w:tc>
        <w:tc>
          <w:tcPr>
            <w:tcW w:w="3000" w:type="dxa"/>
            <w:tcBorders>
              <w:top w:val="single" w:sz="10" w:color="000000"/>
              <w:bottom w:val="single" w:sz="10" w:color="000000"/>
            </w:tcBorders>
          </w:tcPr>
          <w:p>
            <w:r>
              <w:t xml:space="preserve">CAMD 378.1 B27NE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BRACE 371.1008 O58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CAMD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CAMD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373.7AN2D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CAMD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1985 86</w:t>
            </w:r>
          </w:p>
        </w:tc>
        <w:tc>
          <w:tcPr>
            <w:tcW w:w="3000" w:type="dxa"/>
            <w:tcBorders>
              <w:top w:val="single" w:sz="10" w:color="000000"/>
              <w:bottom w:val="single" w:sz="10" w:color="000000"/>
            </w:tcBorders>
          </w:tcPr>
          <w:p>
            <w:r>
              <w:t xml:space="preserve"> 370.02 F85P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All Americans</w:t>
            </w:r>
          </w:p>
        </w:tc>
        <w:tc>
          <w:tcPr>
            <w:tcW w:w="3000" w:type="dxa"/>
            <w:tcBorders>
              <w:top w:val="single" w:sz="10" w:color="000000"/>
              <w:bottom w:val="single" w:sz="10" w:color="000000"/>
            </w:tcBorders>
          </w:tcPr>
          <w:p>
            <w:r>
              <w:t xml:space="preserve">CAMD  370.1 B73Q</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Classroom</w:t>
            </w:r>
          </w:p>
        </w:tc>
        <w:tc>
          <w:tcPr>
            <w:tcW w:w="3000" w:type="dxa"/>
            <w:tcBorders>
              <w:top w:val="single" w:sz="10" w:color="000000"/>
              <w:bottom w:val="single" w:sz="10" w:color="000000"/>
            </w:tcBorders>
          </w:tcPr>
          <w:p>
            <w:r>
              <w:t xml:space="preserve">CAMD  370.973 R24G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CAMD  371.8 W91S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CAMD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CAMD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Abroad Learning Abroad</w:t>
            </w:r>
          </w:p>
        </w:tc>
        <w:tc>
          <w:tcPr>
            <w:tcW w:w="3000" w:type="dxa"/>
            <w:tcBorders>
              <w:top w:val="single" w:sz="10" w:color="000000"/>
              <w:bottom w:val="single" w:sz="10" w:color="000000"/>
            </w:tcBorders>
          </w:tcPr>
          <w:p>
            <w:r>
              <w:t xml:space="preserve">CAMD  378 H46S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Diversity And Social Justice</w:t>
            </w:r>
          </w:p>
        </w:tc>
        <w:tc>
          <w:tcPr>
            <w:tcW w:w="3000" w:type="dxa"/>
            <w:tcBorders>
              <w:top w:val="single" w:sz="10" w:color="000000"/>
              <w:bottom w:val="single" w:sz="10" w:color="000000"/>
            </w:tcBorders>
          </w:tcPr>
          <w:p>
            <w:r>
              <w:t xml:space="preserve">CAMD 370.11 T28A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Anti Racism</w:t>
            </w:r>
          </w:p>
        </w:tc>
        <w:tc>
          <w:tcPr>
            <w:tcW w:w="3000" w:type="dxa"/>
            <w:tcBorders>
              <w:top w:val="single" w:sz="10" w:color="000000"/>
              <w:bottom w:val="single" w:sz="10" w:color="000000"/>
            </w:tcBorders>
          </w:tcPr>
          <w:p>
            <w:r>
              <w:t xml:space="preserve">CAMD  370.19 D47T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373.7 G24BE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CAMD 371.26 B56BL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CAMD  378.1 R74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CAMD 371.97 ED92RI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Fiske Guide To Colleges 2003</w:t>
            </w:r>
          </w:p>
        </w:tc>
        <w:tc>
          <w:tcPr>
            <w:tcW w:w="3000" w:type="dxa"/>
            <w:tcBorders>
              <w:top w:val="single" w:sz="10" w:color="000000"/>
              <w:bottom w:val="single" w:sz="10" w:color="000000"/>
            </w:tcBorders>
          </w:tcPr>
          <w:p>
            <w:r>
              <w:t xml:space="preserve">CAMD 378 F54f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CAMD 378.19 G25P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Students Complete Scholarship Book</w:t>
            </w:r>
          </w:p>
        </w:tc>
        <w:tc>
          <w:tcPr>
            <w:tcW w:w="3000" w:type="dxa"/>
            <w:tcBorders>
              <w:top w:val="single" w:sz="10" w:color="000000"/>
              <w:bottom w:val="single" w:sz="10" w:color="000000"/>
            </w:tcBorders>
          </w:tcPr>
          <w:p>
            <w:r>
              <w:t xml:space="preserve">REF 378.3 G75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CAMD 371.9 IN14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CAMD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CAMD  371.89 R43P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CAMD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CAMD 371.82 N62TR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CAMD  378 H46W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Scene</w:t>
            </w:r>
          </w:p>
        </w:tc>
        <w:tc>
          <w:tcPr>
            <w:tcW w:w="3000" w:type="dxa"/>
            <w:tcBorders>
              <w:top w:val="single" w:sz="10" w:color="000000"/>
              <w:bottom w:val="single" w:sz="10" w:color="000000"/>
            </w:tcBorders>
          </w:tcPr>
          <w:p>
            <w:r>
              <w:t xml:space="preserve"> 378 C46YA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CAMD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For Professionals Who Work With Gays And Lesbians In Educational And Workplace Settings</w:t>
            </w:r>
          </w:p>
        </w:tc>
        <w:tc>
          <w:tcPr>
            <w:tcW w:w="3000" w:type="dxa"/>
            <w:tcBorders>
              <w:top w:val="single" w:sz="10" w:color="000000"/>
              <w:bottom w:val="single" w:sz="10" w:color="000000"/>
            </w:tcBorders>
          </w:tcPr>
          <w:p>
            <w:r>
              <w:t xml:space="preserve">CAMD 371.8 B464TR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CAMD  370.19 G76T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Challenge</w:t>
            </w:r>
          </w:p>
        </w:tc>
        <w:tc>
          <w:tcPr>
            <w:tcW w:w="3000" w:type="dxa"/>
            <w:tcBorders>
              <w:top w:val="single" w:sz="10" w:color="000000"/>
              <w:bottom w:val="single" w:sz="10" w:color="000000"/>
            </w:tcBorders>
          </w:tcPr>
          <w:p>
            <w:r>
              <w:t xml:space="preserve">CAMD  371.8 T84M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Phillips Academy, Andover</w:t>
            </w:r>
          </w:p>
        </w:tc>
        <w:tc>
          <w:tcPr>
            <w:tcW w:w="3000" w:type="dxa"/>
            <w:tcBorders>
              <w:top w:val="single" w:sz="10" w:color="000000"/>
              <w:bottom w:val="single" w:sz="10" w:color="000000"/>
            </w:tcBorders>
          </w:tcPr>
          <w:p>
            <w:r>
              <w:t xml:space="preserve"> 373.7 AN2VI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CAMD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Black Educators Are Saying</w:t>
            </w:r>
          </w:p>
        </w:tc>
        <w:tc>
          <w:tcPr>
            <w:tcW w:w="3000" w:type="dxa"/>
            <w:tcBorders>
              <w:top w:val="single" w:sz="10" w:color="000000"/>
              <w:bottom w:val="single" w:sz="10" w:color="000000"/>
            </w:tcBorders>
          </w:tcPr>
          <w:p>
            <w:r>
              <w:t xml:space="preserve">CAMD  370.19 W93W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Gifted And Black</w:t>
            </w:r>
          </w:p>
        </w:tc>
        <w:tc>
          <w:tcPr>
            <w:tcW w:w="3000" w:type="dxa"/>
            <w:tcBorders>
              <w:top w:val="single" w:sz="10" w:color="000000"/>
              <w:bottom w:val="single" w:sz="10" w:color="000000"/>
            </w:tcBorders>
          </w:tcPr>
          <w:p>
            <w:r>
              <w:t xml:space="preserve">CAMD 371.8 F85YO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2016-01-01T00:26:59-05:00</dcterms:created>
  <dcterms:modified xsi:type="dcterms:W3CDTF">2016-01-01T00:26:59-05:00</dcterms:modified>
  <dc:title/>
  <dc:description/>
  <dc:subject/>
  <cp:keywords/>
  <cp:category/>
</cp:coreProperties>
</file>