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LAW</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Ruth Bader Ginsburg</w:t>
            </w:r>
          </w:p>
        </w:tc>
        <w:tc>
          <w:tcPr>
            <w:tcW w:w="3000" w:type="dxa"/>
            <w:tcBorders>
              <w:top w:val="single" w:sz="10" w:color="000000"/>
              <w:bottom w:val="single" w:sz="10" w:color="000000"/>
            </w:tcBorders>
          </w:tcPr>
          <w:p>
            <w:r>
              <w:t xml:space="preserve">Educ. Res. New KF 8745 .G56 W56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Educ. Res. Test KF 285 .Z9 R62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Educ. Res. KF 2995 .R874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Comprehensive Guide To Special Education Law</w:t>
            </w:r>
          </w:p>
        </w:tc>
        <w:tc>
          <w:tcPr>
            <w:tcW w:w="3000" w:type="dxa"/>
            <w:tcBorders>
              <w:top w:val="single" w:sz="10" w:color="000000"/>
              <w:bottom w:val="single" w:sz="10" w:color="000000"/>
            </w:tcBorders>
          </w:tcPr>
          <w:p>
            <w:r>
              <w:t xml:space="preserve">Educ. Res. KF 4210 .G58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Teachers And The Law</w:t>
            </w:r>
          </w:p>
        </w:tc>
        <w:tc>
          <w:tcPr>
            <w:tcW w:w="3000" w:type="dxa"/>
            <w:tcBorders>
              <w:top w:val="single" w:sz="10" w:color="000000"/>
              <w:bottom w:val="single" w:sz="10" w:color="000000"/>
            </w:tcBorders>
          </w:tcPr>
          <w:p>
            <w:r>
              <w:t xml:space="preserve">Educ. Res. KF 4175 .F593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Legal Rights Of Students With Disabilities</w:t>
            </w:r>
          </w:p>
        </w:tc>
        <w:tc>
          <w:tcPr>
            <w:tcW w:w="3000" w:type="dxa"/>
            <w:tcBorders>
              <w:top w:val="single" w:sz="10" w:color="000000"/>
              <w:bottom w:val="single" w:sz="10" w:color="000000"/>
            </w:tcBorders>
          </w:tcPr>
          <w:p>
            <w:r>
              <w:t xml:space="preserve">Educ. Res. K 3751 .R87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Educ. Res. KF 8745 .S67 B47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H Jackson</w:t>
            </w:r>
          </w:p>
        </w:tc>
        <w:tc>
          <w:tcPr>
            <w:tcW w:w="3000" w:type="dxa"/>
            <w:tcBorders>
              <w:top w:val="single" w:sz="10" w:color="000000"/>
              <w:bottom w:val="single" w:sz="10" w:color="000000"/>
            </w:tcBorders>
          </w:tcPr>
          <w:p>
            <w:r>
              <w:t xml:space="preserve">Educ. Res. KF 8745 .J27 J37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C76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Knowing Where To Draw The Line</w:t>
            </w:r>
          </w:p>
        </w:tc>
        <w:tc>
          <w:tcPr>
            <w:tcW w:w="3000" w:type="dxa"/>
            <w:tcBorders>
              <w:top w:val="single" w:sz="10" w:color="000000"/>
              <w:bottom w:val="single" w:sz="10" w:color="000000"/>
            </w:tcBorders>
          </w:tcPr>
          <w:p>
            <w:r>
              <w:t xml:space="preserve">Educ. Res. KF 4159 .M362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Meet Judge Patricia Barron</w:t>
            </w:r>
          </w:p>
        </w:tc>
        <w:tc>
          <w:tcPr>
            <w:tcW w:w="3000" w:type="dxa"/>
            <w:tcBorders>
              <w:top w:val="single" w:sz="10" w:color="000000"/>
              <w:bottom w:val="single" w:sz="10" w:color="000000"/>
            </w:tcBorders>
          </w:tcPr>
          <w:p>
            <w:r>
              <w:t xml:space="preserve">Educ. Res. KF 373 .B3455 P44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Shirin Ebadi, Champion For Human Rights In Iran</w:t>
            </w:r>
          </w:p>
        </w:tc>
        <w:tc>
          <w:tcPr>
            <w:tcW w:w="3000" w:type="dxa"/>
            <w:tcBorders>
              <w:top w:val="single" w:sz="10" w:color="000000"/>
              <w:bottom w:val="single" w:sz="10" w:color="000000"/>
            </w:tcBorders>
          </w:tcPr>
          <w:p>
            <w:r>
              <w:t xml:space="preserve">Educ. Res. KMH 110 .I23 H83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Printers Trial</w:t>
            </w:r>
          </w:p>
        </w:tc>
        <w:tc>
          <w:tcPr>
            <w:tcW w:w="3000" w:type="dxa"/>
            <w:tcBorders>
              <w:top w:val="single" w:sz="10" w:color="000000"/>
              <w:bottom w:val="single" w:sz="10" w:color="000000"/>
            </w:tcBorders>
          </w:tcPr>
          <w:p>
            <w:r>
              <w:t xml:space="preserve">Educ. Res. KF 223 .Z4 J37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Copyright Catechism</w:t>
            </w:r>
          </w:p>
        </w:tc>
        <w:tc>
          <w:tcPr>
            <w:tcW w:w="3000" w:type="dxa"/>
            <w:tcBorders>
              <w:top w:val="single" w:sz="10" w:color="000000"/>
              <w:bottom w:val="single" w:sz="10" w:color="000000"/>
            </w:tcBorders>
          </w:tcPr>
          <w:p>
            <w:r>
              <w:t xml:space="preserve">Educ. Res. KF 2995 .S56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Educ. Res. KF 3020 .Z9 S57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Educ. Res. KF 4166 .B58 2005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Law Of Special Education</w:t>
            </w:r>
          </w:p>
        </w:tc>
        <w:tc>
          <w:tcPr>
            <w:tcW w:w="3000" w:type="dxa"/>
            <w:tcBorders>
              <w:top w:val="single" w:sz="10" w:color="000000"/>
              <w:bottom w:val="single" w:sz="10" w:color="000000"/>
            </w:tcBorders>
          </w:tcPr>
          <w:p>
            <w:r>
              <w:t xml:space="preserve">Educ. Res. KF 4209.3 .Z9 J37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Educ. Res. KF 4750 .F74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Educ. Res. KFM 2478.8 .W5 A76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 The Kids</w:t>
            </w:r>
          </w:p>
        </w:tc>
        <w:tc>
          <w:tcPr>
            <w:tcW w:w="3000" w:type="dxa"/>
            <w:tcBorders>
              <w:top w:val="single" w:sz="10" w:color="000000"/>
              <w:bottom w:val="single" w:sz="10" w:color="000000"/>
            </w:tcBorders>
          </w:tcPr>
          <w:p>
            <w:r>
              <w:t xml:space="preserve">Educ. Res. KF 4550 .Z9 C38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Educ. Res. KF 224 .C39 K85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Educ. Res. JX 1977 .Z8 U455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Educ. Res. KF 4774 .Z9 F7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Schenck V United States</w:t>
            </w:r>
          </w:p>
        </w:tc>
        <w:tc>
          <w:tcPr>
            <w:tcW w:w="3000" w:type="dxa"/>
            <w:tcBorders>
              <w:top w:val="single" w:sz="10" w:color="000000"/>
              <w:bottom w:val="single" w:sz="10" w:color="000000"/>
            </w:tcBorders>
          </w:tcPr>
          <w:p>
            <w:r>
              <w:t xml:space="preserve">Educ. Res. KF 4772 .Z9 A45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Educ. Res. KF 4209.3 .Z9 S57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Ieps</w:t>
            </w:r>
          </w:p>
        </w:tc>
        <w:tc>
          <w:tcPr>
            <w:tcW w:w="3000" w:type="dxa"/>
            <w:tcBorders>
              <w:top w:val="single" w:sz="10" w:color="000000"/>
              <w:bottom w:val="single" w:sz="10" w:color="000000"/>
            </w:tcBorders>
          </w:tcPr>
          <w:p>
            <w:r>
              <w:t xml:space="preserve">Educ. Res. KF 4209.3 .B37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Educ. Res. KF 220 .K73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Eighteenth And Twenty First Amendments</w:t>
            </w:r>
          </w:p>
        </w:tc>
        <w:tc>
          <w:tcPr>
            <w:tcW w:w="3000" w:type="dxa"/>
            <w:tcBorders>
              <w:top w:val="single" w:sz="10" w:color="000000"/>
              <w:bottom w:val="single" w:sz="10" w:color="000000"/>
            </w:tcBorders>
          </w:tcPr>
          <w:p>
            <w:r>
              <w:t xml:space="preserve">Educ. Res. KF 3919 .L83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Picture Book Of Thurgood Marshall</w:t>
            </w:r>
          </w:p>
        </w:tc>
        <w:tc>
          <w:tcPr>
            <w:tcW w:w="3000" w:type="dxa"/>
            <w:tcBorders>
              <w:top w:val="single" w:sz="10" w:color="000000"/>
              <w:bottom w:val="single" w:sz="10" w:color="000000"/>
            </w:tcBorders>
          </w:tcPr>
          <w:p>
            <w:r>
              <w:t xml:space="preserve">Educ. Res. KF 8745 .M34 A35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Struggle For Religious Freedom In America</w:t>
            </w:r>
          </w:p>
        </w:tc>
        <w:tc>
          <w:tcPr>
            <w:tcW w:w="3000" w:type="dxa"/>
            <w:tcBorders>
              <w:top w:val="single" w:sz="10" w:color="000000"/>
              <w:bottom w:val="single" w:sz="10" w:color="000000"/>
            </w:tcBorders>
          </w:tcPr>
          <w:p>
            <w:r>
              <w:t xml:space="preserve">Educ. Res. KF 4783 .S77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 And The Law</w:t>
            </w:r>
          </w:p>
        </w:tc>
        <w:tc>
          <w:tcPr>
            <w:tcW w:w="3000" w:type="dxa"/>
            <w:tcBorders>
              <w:top w:val="single" w:sz="10" w:color="000000"/>
              <w:bottom w:val="single" w:sz="10" w:color="000000"/>
            </w:tcBorders>
          </w:tcPr>
          <w:p>
            <w:r>
              <w:t xml:space="preserve">Educ. Res. Ref. KF 4117 .T39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Shadow Of The Cold War</w:t>
            </w:r>
          </w:p>
        </w:tc>
        <w:tc>
          <w:tcPr>
            <w:tcW w:w="3000" w:type="dxa"/>
            <w:tcBorders>
              <w:top w:val="single" w:sz="10" w:color="000000"/>
              <w:bottom w:val="single" w:sz="10" w:color="000000"/>
            </w:tcBorders>
          </w:tcPr>
          <w:p>
            <w:r>
              <w:t xml:space="preserve">Educ. Res. JX 1517 .I5 1995 Teach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Advisory Opinion On Student Discipline</w:t>
            </w:r>
          </w:p>
        </w:tc>
        <w:tc>
          <w:tcPr>
            <w:tcW w:w="3000" w:type="dxa"/>
            <w:tcBorders>
              <w:top w:val="single" w:sz="10" w:color="000000"/>
              <w:bottom w:val="single" w:sz="10" w:color="000000"/>
            </w:tcBorders>
          </w:tcPr>
          <w:p>
            <w:r>
              <w:t xml:space="preserve">Educ. Res. KFM 2792.6 .M37 1994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Evolution On Trial</w:t>
            </w:r>
          </w:p>
        </w:tc>
        <w:tc>
          <w:tcPr>
            <w:tcW w:w="3000" w:type="dxa"/>
            <w:tcBorders>
              <w:top w:val="single" w:sz="10" w:color="000000"/>
              <w:bottom w:val="single" w:sz="10" w:color="000000"/>
            </w:tcBorders>
          </w:tcPr>
          <w:p>
            <w:r>
              <w:t xml:space="preserve">Educ. Res. KF 224 .S3 E94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The Bill Of Rights</w:t>
            </w:r>
          </w:p>
        </w:tc>
        <w:tc>
          <w:tcPr>
            <w:tcW w:w="3000" w:type="dxa"/>
            <w:tcBorders>
              <w:top w:val="single" w:sz="10" w:color="000000"/>
              <w:bottom w:val="single" w:sz="10" w:color="000000"/>
            </w:tcBorders>
          </w:tcPr>
          <w:p>
            <w:r>
              <w:t xml:space="preserve">Educ. Res. KF 4750 .V53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Elementary Perspectives 1</w:t>
            </w:r>
          </w:p>
        </w:tc>
        <w:tc>
          <w:tcPr>
            <w:tcW w:w="3000" w:type="dxa"/>
            <w:tcBorders>
              <w:top w:val="single" w:sz="10" w:color="000000"/>
              <w:bottom w:val="single" w:sz="10" w:color="000000"/>
            </w:tcBorders>
          </w:tcPr>
          <w:p>
            <w:r>
              <w:t xml:space="preserve">Educ. Res. JX 1904.5 .K74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Code Of Hammurabi</w:t>
            </w:r>
          </w:p>
        </w:tc>
        <w:tc>
          <w:tcPr>
            <w:tcW w:w="3000" w:type="dxa"/>
            <w:tcBorders>
              <w:top w:val="single" w:sz="10" w:color="000000"/>
              <w:bottom w:val="single" w:sz="10" w:color="000000"/>
            </w:tcBorders>
          </w:tcPr>
          <w:p>
            <w:r>
              <w:t xml:space="preserve">Educ. Res. KL 2212.1 .A2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G74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Peace Begins With You</w:t>
            </w:r>
          </w:p>
        </w:tc>
        <w:tc>
          <w:tcPr>
            <w:tcW w:w="3000" w:type="dxa"/>
            <w:tcBorders>
              <w:top w:val="single" w:sz="10" w:color="000000"/>
              <w:bottom w:val="single" w:sz="10" w:color="000000"/>
            </w:tcBorders>
          </w:tcPr>
          <w:p>
            <w:r>
              <w:t xml:space="preserve">Educ. Res. JX 1963 .S255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Convention Of Delegates</w:t>
            </w:r>
          </w:p>
        </w:tc>
        <w:tc>
          <w:tcPr>
            <w:tcW w:w="3000" w:type="dxa"/>
            <w:tcBorders>
              <w:top w:val="single" w:sz="10" w:color="000000"/>
              <w:bottom w:val="single" w:sz="10" w:color="000000"/>
            </w:tcBorders>
          </w:tcPr>
          <w:p>
            <w:r>
              <w:t xml:space="preserve">Educ. Res. KF 4520 .Z9 H38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Educ. Res. KF 3236 .D4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Shh Were Writing The Constitution</w:t>
            </w:r>
          </w:p>
        </w:tc>
        <w:tc>
          <w:tcPr>
            <w:tcW w:w="3000" w:type="dxa"/>
            <w:tcBorders>
              <w:top w:val="single" w:sz="10" w:color="000000"/>
              <w:bottom w:val="single" w:sz="10" w:color="000000"/>
            </w:tcBorders>
          </w:tcPr>
          <w:p>
            <w:r>
              <w:t xml:space="preserve">Educ. Res. KF 4520 .Z9 F75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Educ. Res. KF 4774 .Z9 Z47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Educ. Res. KF 3941 .Z9 W66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Wings Of Love</w:t>
            </w:r>
          </w:p>
        </w:tc>
        <w:tc>
          <w:tcPr>
            <w:tcW w:w="3000" w:type="dxa"/>
            <w:tcBorders>
              <w:top w:val="single" w:sz="10" w:color="000000"/>
              <w:bottom w:val="single" w:sz="10" w:color="000000"/>
            </w:tcBorders>
          </w:tcPr>
          <w:p>
            <w:r>
              <w:t xml:space="preserve">Educ. Res. K 639 .A37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Enabling Environment</w:t>
            </w:r>
          </w:p>
        </w:tc>
        <w:tc>
          <w:tcPr>
            <w:tcW w:w="3000" w:type="dxa"/>
            <w:tcBorders>
              <w:top w:val="single" w:sz="10" w:color="000000"/>
              <w:bottom w:val="single" w:sz="10" w:color="000000"/>
            </w:tcBorders>
          </w:tcPr>
          <w:p>
            <w:r>
              <w:t xml:space="preserve">Educ. Res. KF 4210 .A75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Trials That Made Headlines</w:t>
            </w:r>
          </w:p>
        </w:tc>
        <w:tc>
          <w:tcPr>
            <w:tcW w:w="3000" w:type="dxa"/>
            <w:tcBorders>
              <w:top w:val="single" w:sz="10" w:color="000000"/>
              <w:bottom w:val="single" w:sz="10" w:color="000000"/>
            </w:tcBorders>
          </w:tcPr>
          <w:p>
            <w:r>
              <w:t xml:space="preserve">Educ. Res. KF 220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Developing Law With Respect To Student Rights</w:t>
            </w:r>
          </w:p>
        </w:tc>
        <w:tc>
          <w:tcPr>
            <w:tcW w:w="3000" w:type="dxa"/>
            <w:tcBorders>
              <w:top w:val="single" w:sz="10" w:color="000000"/>
              <w:bottom w:val="single" w:sz="10" w:color="000000"/>
            </w:tcBorders>
          </w:tcPr>
          <w:p>
            <w:r>
              <w:t xml:space="preserve">Educ. Res. KF 4150 .D38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A Law Is Made</w:t>
            </w:r>
          </w:p>
        </w:tc>
        <w:tc>
          <w:tcPr>
            <w:tcW w:w="3000" w:type="dxa"/>
            <w:tcBorders>
              <w:top w:val="single" w:sz="10" w:color="000000"/>
              <w:bottom w:val="single" w:sz="10" w:color="000000"/>
            </w:tcBorders>
          </w:tcPr>
          <w:p>
            <w:r>
              <w:t xml:space="preserve">Educ. Res. KF 3812 .Z9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Dissenter, John Marshall Harlan 1833 1911</w:t>
            </w:r>
          </w:p>
        </w:tc>
        <w:tc>
          <w:tcPr>
            <w:tcW w:w="3000" w:type="dxa"/>
            <w:tcBorders>
              <w:top w:val="single" w:sz="10" w:color="000000"/>
              <w:bottom w:val="single" w:sz="10" w:color="000000"/>
            </w:tcBorders>
          </w:tcPr>
          <w:p>
            <w:r>
              <w:t xml:space="preserve">Educ. Res. KF 8745 .H3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Educ. Res. KF 4748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The United Nations</w:t>
            </w:r>
          </w:p>
        </w:tc>
        <w:tc>
          <w:tcPr>
            <w:tcW w:w="3000" w:type="dxa"/>
            <w:tcBorders>
              <w:top w:val="single" w:sz="10" w:color="000000"/>
              <w:bottom w:val="single" w:sz="10" w:color="000000"/>
            </w:tcBorders>
          </w:tcPr>
          <w:p>
            <w:r>
              <w:t xml:space="preserve">Educ. Res. JX 1977 .Z8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That Remarkable Man Justice Oliver Wendell Holmes</w:t>
            </w:r>
          </w:p>
        </w:tc>
        <w:tc>
          <w:tcPr>
            <w:tcW w:w="3000" w:type="dxa"/>
            <w:tcBorders>
              <w:top w:val="single" w:sz="10" w:color="000000"/>
              <w:bottom w:val="single" w:sz="10" w:color="000000"/>
            </w:tcBorders>
          </w:tcPr>
          <w:p>
            <w:r>
              <w:t xml:space="preserve">Educ. Res. KF 8745 .H6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Educ. Res. KF 220 .K866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Plan And Conduct Model U N Meetings</w:t>
            </w:r>
          </w:p>
        </w:tc>
        <w:tc>
          <w:tcPr>
            <w:tcW w:w="3000" w:type="dxa"/>
            <w:tcBorders>
              <w:top w:val="single" w:sz="10" w:color="000000"/>
              <w:bottom w:val="single" w:sz="10" w:color="000000"/>
            </w:tcBorders>
          </w:tcPr>
          <w:p>
            <w:r>
              <w:t xml:space="preserve">Educ. Res. JX 1977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Book Of The Supreme Court</w:t>
            </w:r>
          </w:p>
        </w:tc>
        <w:tc>
          <w:tcPr>
            <w:tcW w:w="3000" w:type="dxa"/>
            <w:tcBorders>
              <w:top w:val="single" w:sz="10" w:color="000000"/>
              <w:bottom w:val="single" w:sz="10" w:color="000000"/>
            </w:tcBorders>
          </w:tcPr>
          <w:p>
            <w:r>
              <w:t xml:space="preserve">Educ. Res. KF 8742 .Z9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2018-03-01T00:15:11-05:00</dcterms:created>
  <dcterms:modified xsi:type="dcterms:W3CDTF">2018-03-01T00:15:11-05:00</dcterms:modified>
  <dc:title/>
  <dc:description/>
  <dc:subject/>
  <cp:keywords/>
  <cp:category/>
</cp:coreProperties>
</file>